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AA" w:rsidRPr="004231E7" w:rsidRDefault="004231E7" w:rsidP="004231E7">
      <w:proofErr w:type="spellStart"/>
      <w:r>
        <w:rPr>
          <w:rFonts w:ascii="Arial" w:hAnsi="Arial" w:cs="Arial"/>
          <w:color w:val="575757"/>
          <w:sz w:val="27"/>
          <w:szCs w:val="27"/>
        </w:rPr>
        <w:t>Ассалому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алайкум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ҳурматлиРавшанбек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Маматқодирович</w:t>
      </w:r>
      <w:proofErr w:type="spellEnd"/>
      <w:r>
        <w:rPr>
          <w:rFonts w:ascii="Arial" w:hAnsi="Arial" w:cs="Arial"/>
          <w:color w:val="575757"/>
          <w:sz w:val="27"/>
          <w:szCs w:val="27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575757"/>
          <w:sz w:val="27"/>
          <w:szCs w:val="27"/>
        </w:rPr>
        <w:t>Хурматли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йиғилиш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қатнашчилари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Корхонамизда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халқаро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стандарт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талабларига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жавоб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берадиган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57,6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ортиқ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товар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режа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ортиғи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ўсиш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суръати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110,6%)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Шунингдек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918 млн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ҳалқ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истеъмоли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товарлари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ўсиш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суръатлари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таъминланди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 xml:space="preserve">Бунда,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маҳаллийлаштириш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асосида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янги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 та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алюмин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қотишмаларнинг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128,5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(+ 600тн)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мис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қотишмалари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улардан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157,4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(+ 316тн)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ҳисобига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8та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янги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ўринлари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яратилиб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режа 114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575757"/>
          <w:sz w:val="27"/>
          <w:szCs w:val="27"/>
        </w:rPr>
        <w:t>Ўтган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йилдаги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фаолиятимизни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чуқур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таҳлил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ҳолда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аниқ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чора-тадбирларни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олдик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575757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62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млрд.сўмлик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саноат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ўсиш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суръатларини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107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фоизага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етказишни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олдик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 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575757"/>
          <w:sz w:val="27"/>
          <w:szCs w:val="27"/>
        </w:rPr>
        <w:t>Хусусан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8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870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мис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11,4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2600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алюмин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маҳаллийлаштириш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1,6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260 тонна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қўрғошин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диоксидини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1,7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150 тонна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жез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хивичларини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400 млн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дона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автомобил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шиналарида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ишлатиладиган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мувозанатни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сақловчи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посангиларни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кўзда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тутилмоқда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 xml:space="preserve">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локализация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кенгайтириш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ҳисобига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жами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9-та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янги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ўринлари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прогнозга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2015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нисбатан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112,5%)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яратилади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 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КорхонамиздаЎзбекистон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Республикаси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Президентининг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2015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5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майдаги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ПҚ-2343-сонли «2015-2019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йиилларда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иқтисодиёт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тармоқлари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ижтимоий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соҳада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энергия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сарфи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ҳажмини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қисқартириш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энергияни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тежовчи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технологияларни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чора-тадбирлари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75757"/>
          <w:sz w:val="27"/>
          <w:szCs w:val="27"/>
        </w:rPr>
        <w:t>тўғрисида»ги</w:t>
      </w:r>
      <w:proofErr w:type="spellEnd"/>
      <w:proofErr w:type="gram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Қарорининг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ижросини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чора-тадбирлар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қабул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қилинди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оширилаётган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тадбирлар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натижасида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2015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якуни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336 </w:t>
      </w:r>
      <w:proofErr w:type="spellStart"/>
      <w:proofErr w:type="gramStart"/>
      <w:r>
        <w:rPr>
          <w:rFonts w:ascii="Arial" w:hAnsi="Arial" w:cs="Arial"/>
          <w:color w:val="575757"/>
          <w:sz w:val="27"/>
          <w:szCs w:val="27"/>
        </w:rPr>
        <w:t>млн.сўмлик</w:t>
      </w:r>
      <w:proofErr w:type="spellEnd"/>
      <w:proofErr w:type="gram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энергоресурслар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тежаб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қолинди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575757"/>
          <w:sz w:val="27"/>
          <w:szCs w:val="27"/>
        </w:rPr>
        <w:t>Жумладан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46,3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млн.сўмлик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(349,2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квт/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соат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электроқувват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61,2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млн.сўмлик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(404,3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куб.м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табиий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газ, 215,3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млн.сўмлик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(45тн)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дизел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ёқилғиси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13,2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млн.сўмлик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(4,9тн) бензин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сарфи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ҳажмини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қисқартиришга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эришилди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 xml:space="preserve">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чора-тадбирларга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асосан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жами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175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млн.сўмлик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энергоресурслар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шу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жумладан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31,1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млн.сўмлик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(196,7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квт/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соат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электроқувват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42,8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млн.сўмлик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(246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куб.м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табиий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газ, 83,1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млн.сўмлик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(27тн)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дизел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ёқилғиси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17,9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млн.сўмлик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(12тн) бензин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тежаб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қолинади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575757"/>
          <w:sz w:val="27"/>
          <w:szCs w:val="27"/>
        </w:rPr>
        <w:t>Бундан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ташқари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энергоаудитни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ўтказилиши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lastRenderedPageBreak/>
        <w:t>режалаштирилмоқда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Энергоаудит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ҳулосаларига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энергосамарадорлигини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янада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юзасидан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қўшимча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чора-тадбирлар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bookmarkStart w:id="0" w:name="_GoBack"/>
      <w:bookmarkEnd w:id="0"/>
    </w:p>
    <w:sectPr w:rsidR="002841AA" w:rsidRPr="004231E7" w:rsidSect="002E04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F1"/>
    <w:rsid w:val="002E04B1"/>
    <w:rsid w:val="00333914"/>
    <w:rsid w:val="00380FF1"/>
    <w:rsid w:val="004231E7"/>
    <w:rsid w:val="00782F31"/>
    <w:rsid w:val="00953CAD"/>
    <w:rsid w:val="00C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BD20-37EE-4C34-AB16-D5BD4D8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0F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FF1"/>
  </w:style>
  <w:style w:type="paragraph" w:styleId="a5">
    <w:name w:val="Normal (Web)"/>
    <w:basedOn w:val="a"/>
    <w:uiPriority w:val="99"/>
    <w:semiHidden/>
    <w:unhideWhenUsed/>
    <w:rsid w:val="003339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Шашков</dc:creator>
  <cp:keywords/>
  <dc:description/>
  <cp:lastModifiedBy>Денис Шашков</cp:lastModifiedBy>
  <cp:revision>2</cp:revision>
  <dcterms:created xsi:type="dcterms:W3CDTF">2017-04-17T08:46:00Z</dcterms:created>
  <dcterms:modified xsi:type="dcterms:W3CDTF">2017-04-17T09:50:00Z</dcterms:modified>
</cp:coreProperties>
</file>